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z w:val="32"/>
          <w:szCs w:val="32"/>
        </w:rPr>
        <w:t>LIVIN FREE - INPUT LIST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Honza Voc, Ac.g. Keyboards</w:t>
      </w:r>
    </w:p>
    <w:p>
      <w:pPr>
        <w:pStyle w:val="Normal"/>
        <w:bidi w:val="0"/>
        <w:jc w:val="left"/>
        <w:rPr/>
      </w:pPr>
      <w:r>
        <w:rPr/>
        <w:t>Keyboards – 1x XLR stereo out</w:t>
      </w:r>
    </w:p>
    <w:p>
      <w:pPr>
        <w:pStyle w:val="Normal"/>
        <w:bidi w:val="0"/>
        <w:jc w:val="left"/>
        <w:rPr/>
      </w:pPr>
      <w:r>
        <w:rPr/>
        <w:t>Ac.g. - 1x XLR line out (D.I.vlastní)</w:t>
      </w:r>
    </w:p>
    <w:p>
      <w:pPr>
        <w:pStyle w:val="Normal"/>
        <w:bidi w:val="0"/>
        <w:jc w:val="left"/>
        <w:rPr/>
      </w:pPr>
      <w:r>
        <w:rPr/>
        <w:t>Vocal - Mic SM 58 (Vlastní)</w:t>
      </w:r>
    </w:p>
    <w:p>
      <w:pPr>
        <w:pStyle w:val="Normal"/>
        <w:bidi w:val="0"/>
        <w:jc w:val="left"/>
        <w:rPr/>
      </w:pPr>
      <w:r>
        <w:rPr/>
        <w:t>2x Monitor (z toho 1x vlastní)</w:t>
      </w:r>
    </w:p>
    <w:p>
      <w:pPr>
        <w:pStyle w:val="Normal"/>
        <w:bidi w:val="0"/>
        <w:jc w:val="left"/>
        <w:rPr/>
      </w:pPr>
      <w:r>
        <w:rPr/>
        <w:t>1x inear connection</w:t>
      </w:r>
    </w:p>
    <w:p>
      <w:pPr>
        <w:pStyle w:val="Normal"/>
        <w:bidi w:val="0"/>
        <w:jc w:val="left"/>
        <w:rPr/>
      </w:pPr>
      <w:r>
        <w:rPr/>
        <w:t>4x 230V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Jirka „Rambo“ Rambousek</w:t>
      </w:r>
    </w:p>
    <w:p>
      <w:pPr>
        <w:pStyle w:val="Normal"/>
        <w:bidi w:val="0"/>
        <w:jc w:val="left"/>
        <w:rPr/>
      </w:pPr>
      <w:r>
        <w:rPr/>
        <w:t>Guitar : 2x XLR line out (Fractal)</w:t>
      </w:r>
    </w:p>
    <w:p>
      <w:pPr>
        <w:pStyle w:val="Normal"/>
        <w:bidi w:val="0"/>
        <w:jc w:val="left"/>
        <w:rPr/>
      </w:pPr>
      <w:r>
        <w:rPr/>
        <w:t>Vocal: 1x M</w:t>
      </w:r>
      <w:r>
        <w:rPr>
          <w:rFonts w:eastAsia="NSimSun" w:cs="Lucida Sans"/>
          <w:color w:val="auto"/>
          <w:kern w:val="2"/>
          <w:sz w:val="24"/>
          <w:szCs w:val="24"/>
          <w:lang w:val="cs-CZ" w:eastAsia="zh-CN" w:bidi="hi-IN"/>
        </w:rPr>
        <w:t>ic</w:t>
      </w:r>
    </w:p>
    <w:p>
      <w:pPr>
        <w:pStyle w:val="Normal"/>
        <w:bidi w:val="0"/>
        <w:jc w:val="left"/>
        <w:rPr/>
      </w:pPr>
      <w:r>
        <w:rPr/>
        <w:t xml:space="preserve">1x inear connection </w:t>
      </w:r>
    </w:p>
    <w:p>
      <w:pPr>
        <w:pStyle w:val="Normal"/>
        <w:bidi w:val="0"/>
        <w:jc w:val="left"/>
        <w:rPr/>
      </w:pPr>
      <w:r>
        <w:rPr/>
        <w:t>1x Monitor</w:t>
      </w:r>
    </w:p>
    <w:p>
      <w:pPr>
        <w:pStyle w:val="Normal"/>
        <w:bidi w:val="0"/>
        <w:jc w:val="left"/>
        <w:rPr/>
      </w:pPr>
      <w:r>
        <w:rPr/>
        <w:t>2x230 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Vladimír „Boryš“ Secký</w:t>
      </w:r>
    </w:p>
    <w:p>
      <w:pPr>
        <w:pStyle w:val="Normal"/>
        <w:bidi w:val="0"/>
        <w:jc w:val="left"/>
        <w:rPr/>
      </w:pPr>
      <w:r>
        <w:rPr/>
        <w:t>Tenor Sax: 1x XLR line out</w:t>
        <w:br/>
        <w:t>Vocal: 1x M</w:t>
      </w:r>
      <w:r>
        <w:rPr>
          <w:rFonts w:eastAsia="NSimSun" w:cs="Lucida Sans"/>
          <w:color w:val="auto"/>
          <w:kern w:val="2"/>
          <w:sz w:val="24"/>
          <w:szCs w:val="24"/>
          <w:lang w:val="cs-CZ" w:eastAsia="zh-CN" w:bidi="hi-IN"/>
        </w:rPr>
        <w:t>ic</w:t>
      </w:r>
      <w:r>
        <w:rPr/>
        <w:br/>
        <w:t xml:space="preserve">1x inear connection </w:t>
      </w:r>
    </w:p>
    <w:p>
      <w:pPr>
        <w:pStyle w:val="Normal"/>
        <w:bidi w:val="0"/>
        <w:jc w:val="left"/>
        <w:rPr/>
      </w:pPr>
      <w:r>
        <w:rPr/>
        <w:t>1x Monitor</w:t>
      </w:r>
    </w:p>
    <w:p>
      <w:pPr>
        <w:pStyle w:val="Normal"/>
        <w:bidi w:val="0"/>
        <w:jc w:val="left"/>
        <w:rPr/>
      </w:pPr>
      <w:r>
        <w:rPr/>
        <w:t>2x230 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Zdeněk „Wimpy“ Tichota</w:t>
      </w:r>
    </w:p>
    <w:p>
      <w:pPr>
        <w:pStyle w:val="Normal"/>
        <w:bidi w:val="0"/>
        <w:jc w:val="left"/>
        <w:rPr/>
      </w:pPr>
      <w:r>
        <w:rPr/>
        <w:t>Bass amp:  1x XLR line out</w:t>
      </w:r>
    </w:p>
    <w:p>
      <w:pPr>
        <w:pStyle w:val="Normal"/>
        <w:bidi w:val="0"/>
        <w:jc w:val="left"/>
        <w:rPr/>
      </w:pPr>
      <w:r>
        <w:rPr/>
        <w:t>3x230 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Michal „ Kolouch“  Daněk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Drums 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 X Kick  </w:t>
        <w:br/>
        <w:t xml:space="preserve">2 X Tom  </w:t>
        <w:br/>
        <w:t xml:space="preserve">1 X Floor tom </w:t>
        <w:br/>
        <w:t>1 X Snare</w:t>
        <w:br/>
        <w:t xml:space="preserve">2 X OH  </w:t>
        <w:br/>
        <w:t xml:space="preserve">2 X HH </w:t>
        <w:br/>
        <w:t>1 X monitor (ideálně velký výkon sestava subbas + monitor)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LibreOffice/7.0.0.3$Windows_X86_64 LibreOffice_project/8061b3e9204bef6b321a21033174034a5e2ea88e</Application>
  <Pages>1</Pages>
  <Words>123</Words>
  <Characters>500</Characters>
  <CharactersWithSpaces>613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2025-01-12T21:30:53Z</dcterms:created>
  <dc:creator/>
  <dc:description/>
  <dc:language>cs-CZ</dc:language>
  <cp:lastModifiedBy/>
  <dcterms:modified xsi:type="dcterms:W3CDTF">2025-01-13T23:04:10Z</dcterms:modified>
  <cp:revision>9</cp:revision>
  <dc:subject/>
  <dc:title/>
</cp:coreProperties>
</file>